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49925" cy="1565275"/>
            <wp:effectExtent l="0" t="0" r="3175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26" w:rsidRPr="001725D7" w:rsidRDefault="00676826" w:rsidP="00676826">
      <w:pPr>
        <w:jc w:val="right"/>
        <w:rPr>
          <w:rFonts w:ascii="Arial" w:hAnsi="Arial" w:cs="Arial"/>
          <w:b/>
        </w:rPr>
      </w:pPr>
      <w:r w:rsidRPr="001725D7">
        <w:rPr>
          <w:rFonts w:ascii="Arial" w:hAnsi="Arial" w:cs="Arial"/>
          <w:b/>
        </w:rPr>
        <w:t>Z</w:t>
      </w:r>
      <w:r w:rsidR="001725D7" w:rsidRPr="001725D7">
        <w:rPr>
          <w:rFonts w:ascii="Arial" w:hAnsi="Arial" w:cs="Arial"/>
          <w:b/>
        </w:rPr>
        <w:t>ałącznik nr 1 do ogłoszenia nr 3</w:t>
      </w:r>
      <w:r w:rsidR="00950E81" w:rsidRPr="001725D7">
        <w:rPr>
          <w:rFonts w:ascii="Arial" w:hAnsi="Arial" w:cs="Arial"/>
          <w:b/>
        </w:rPr>
        <w:t>/2021</w:t>
      </w:r>
      <w:r w:rsidR="001725D7" w:rsidRPr="001725D7">
        <w:rPr>
          <w:rFonts w:ascii="Arial" w:hAnsi="Arial" w:cs="Arial"/>
          <w:b/>
        </w:rPr>
        <w:t>/WDWSB</w:t>
      </w:r>
    </w:p>
    <w:p w:rsidR="003F6DE1" w:rsidRPr="001725D7" w:rsidRDefault="003F6DE1" w:rsidP="003F6DE1">
      <w:pPr>
        <w:spacing w:after="0" w:line="240" w:lineRule="auto"/>
        <w:jc w:val="center"/>
        <w:rPr>
          <w:rFonts w:ascii="Arial" w:hAnsi="Arial" w:cs="Arial"/>
          <w:b/>
        </w:rPr>
      </w:pPr>
      <w:r w:rsidRPr="001725D7">
        <w:rPr>
          <w:rFonts w:ascii="Arial" w:hAnsi="Arial" w:cs="Arial"/>
          <w:b/>
        </w:rPr>
        <w:t>Planowane do osiągnięcia w wyniku operacji cele ogólne, szczegółowe, przedsięwzięcia oraz zakładane do osiągnięcia wskaźniki.</w:t>
      </w:r>
    </w:p>
    <w:p w:rsidR="00676826" w:rsidRPr="001725D7" w:rsidRDefault="00676826" w:rsidP="0067682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676826" w:rsidRPr="001725D7" w:rsidTr="00676826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Pr="001725D7" w:rsidRDefault="006768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676826" w:rsidRPr="001725D7" w:rsidTr="001725D7">
        <w:trPr>
          <w:trHeight w:val="112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826" w:rsidRPr="001725D7" w:rsidRDefault="00DF59AA" w:rsidP="001725D7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1. </w:t>
            </w:r>
            <w:r w:rsidRPr="001725D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Wzrostinnowacyjności i efektywnościgospodarowania</w:t>
            </w:r>
          </w:p>
        </w:tc>
      </w:tr>
      <w:tr w:rsidR="00676826" w:rsidRPr="001725D7" w:rsidTr="00676826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Pr="001725D7" w:rsidRDefault="006768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676826" w:rsidRPr="001725D7" w:rsidTr="001725D7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826" w:rsidRPr="001725D7" w:rsidRDefault="00676826" w:rsidP="001725D7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  <w:lang w:val="pl-PL"/>
              </w:rPr>
              <w:t>1.2. Wsparcie przedsiębiorczości i dywersyfikacja dochodów mieszkańców na obszarze LGD</w:t>
            </w:r>
          </w:p>
        </w:tc>
      </w:tr>
      <w:tr w:rsidR="00676826" w:rsidRPr="001725D7" w:rsidTr="00676826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Pr="001725D7" w:rsidRDefault="006768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676826" w:rsidRPr="001725D7" w:rsidTr="001725D7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826" w:rsidRPr="001725D7" w:rsidRDefault="001725D7" w:rsidP="001725D7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</w:rPr>
              <w:t>1.2.1</w:t>
            </w:r>
            <w:r w:rsidR="00676826" w:rsidRPr="001725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725D7">
              <w:rPr>
                <w:rFonts w:ascii="Arial" w:hAnsi="Arial" w:cs="Arial"/>
                <w:b/>
                <w:sz w:val="20"/>
                <w:szCs w:val="20"/>
              </w:rPr>
              <w:t>Wzmocnienie działań i utworzenie marki turystycznej wspomagającej sprzedaż bezpośrednią produktów rolnictwa i rybactwa lub utworzenie inkubatora kuchennego</w:t>
            </w:r>
          </w:p>
        </w:tc>
      </w:tr>
      <w:tr w:rsidR="00676826" w:rsidRPr="001725D7" w:rsidTr="00676826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Pr="001725D7" w:rsidRDefault="006768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5D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676826" w:rsidRPr="001725D7" w:rsidTr="00676826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676826" w:rsidRPr="001725D7" w:rsidTr="001725D7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Pr="001725D7" w:rsidRDefault="00676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826" w:rsidRPr="001725D7" w:rsidRDefault="001725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25D7">
              <w:rPr>
                <w:rFonts w:ascii="Arial" w:hAnsi="Arial" w:cs="Arial"/>
                <w:b/>
                <w:bCs/>
                <w:sz w:val="20"/>
                <w:szCs w:val="20"/>
              </w:rPr>
              <w:t>Liczba operacji wspierających rozwój sieci w zakresie krótkich łańcuchów żywnościowych lub rynków lokalnych</w:t>
            </w:r>
          </w:p>
          <w:p w:rsidR="00676826" w:rsidRPr="001725D7" w:rsidRDefault="00676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Pr="001725D7" w:rsidRDefault="00676826" w:rsidP="00172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25D7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Pr="001725D7" w:rsidRDefault="001725D7" w:rsidP="00172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Pr="001725D7" w:rsidRDefault="001725D7" w:rsidP="00172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Pr="001725D7" w:rsidRDefault="001725D7" w:rsidP="00172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826" w:rsidRPr="001725D7" w:rsidRDefault="001725D7" w:rsidP="00172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676826" w:rsidRPr="001725D7" w:rsidRDefault="00676826" w:rsidP="00676826">
      <w:pPr>
        <w:rPr>
          <w:rFonts w:ascii="Arial" w:hAnsi="Arial" w:cs="Arial"/>
        </w:rPr>
      </w:pPr>
    </w:p>
    <w:p w:rsidR="005E2024" w:rsidRPr="001725D7" w:rsidRDefault="005E2024">
      <w:pPr>
        <w:rPr>
          <w:rFonts w:ascii="Arial" w:hAnsi="Arial" w:cs="Arial"/>
        </w:rPr>
      </w:pPr>
    </w:p>
    <w:sectPr w:rsidR="005E2024" w:rsidRPr="001725D7" w:rsidSect="00BF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6"/>
    <w:rsid w:val="001725D7"/>
    <w:rsid w:val="003248D2"/>
    <w:rsid w:val="003F6DE1"/>
    <w:rsid w:val="00407E5A"/>
    <w:rsid w:val="005E2024"/>
    <w:rsid w:val="00676826"/>
    <w:rsid w:val="00950E81"/>
    <w:rsid w:val="00BF20F9"/>
    <w:rsid w:val="00C043A3"/>
    <w:rsid w:val="00D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7682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7682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2021-03-25T12:08:00Z</dcterms:created>
  <dcterms:modified xsi:type="dcterms:W3CDTF">2021-03-25T12:08:00Z</dcterms:modified>
</cp:coreProperties>
</file>